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934A" w14:textId="0DBD9D20" w:rsidR="00D703A2" w:rsidRPr="00D703A2" w:rsidRDefault="00D703A2" w:rsidP="00D703A2">
      <w:pPr>
        <w:jc w:val="center"/>
        <w:rPr>
          <w:b/>
          <w:bCs/>
          <w:sz w:val="28"/>
          <w:szCs w:val="28"/>
          <w:lang w:val="en-CA"/>
        </w:rPr>
      </w:pPr>
      <w:r w:rsidRPr="00D703A2">
        <w:rPr>
          <w:b/>
          <w:bCs/>
          <w:sz w:val="28"/>
          <w:szCs w:val="28"/>
          <w:lang w:val="en-CA"/>
        </w:rPr>
        <w:t>GENEALOGY &amp; ME</w:t>
      </w:r>
    </w:p>
    <w:p w14:paraId="21474DD6" w14:textId="3B939B1D" w:rsidR="00D703A2" w:rsidRDefault="00D703A2" w:rsidP="00D703A2">
      <w:pPr>
        <w:spacing w:after="0" w:line="240" w:lineRule="auto"/>
        <w:jc w:val="center"/>
        <w:rPr>
          <w:sz w:val="24"/>
          <w:szCs w:val="24"/>
          <w:lang w:val="en-CA"/>
        </w:rPr>
      </w:pPr>
      <w:r w:rsidRPr="00D703A2">
        <w:rPr>
          <w:sz w:val="24"/>
          <w:szCs w:val="24"/>
          <w:lang w:val="en-CA"/>
        </w:rPr>
        <w:t>Synopsis of the genealogical event at WRSSJCC</w:t>
      </w:r>
    </w:p>
    <w:p w14:paraId="28B26A5F" w14:textId="77777777" w:rsidR="001C6E59" w:rsidRPr="00D703A2" w:rsidRDefault="001C6E59" w:rsidP="00D703A2">
      <w:pPr>
        <w:spacing w:after="0" w:line="240" w:lineRule="auto"/>
        <w:jc w:val="center"/>
        <w:rPr>
          <w:sz w:val="24"/>
          <w:szCs w:val="24"/>
          <w:lang w:val="en-CA"/>
        </w:rPr>
      </w:pPr>
    </w:p>
    <w:p w14:paraId="346EC8CE" w14:textId="4458943A" w:rsidR="00FE6DFC" w:rsidRDefault="00D703A2" w:rsidP="00D703A2">
      <w:pPr>
        <w:spacing w:after="0" w:line="240" w:lineRule="auto"/>
        <w:rPr>
          <w:lang w:val="en-CA"/>
        </w:rPr>
      </w:pPr>
      <w:r w:rsidRPr="001C6E59">
        <w:rPr>
          <w:b/>
          <w:bCs/>
          <w:color w:val="3333FF"/>
          <w:lang w:val="en-CA"/>
        </w:rPr>
        <w:t>April 18, 2023</w:t>
      </w:r>
      <w:r>
        <w:rPr>
          <w:lang w:val="en-CA"/>
        </w:rPr>
        <w:t xml:space="preserve">: </w:t>
      </w:r>
      <w:r>
        <w:rPr>
          <w:lang w:val="en-CA"/>
        </w:rPr>
        <w:tab/>
        <w:t>2 hours</w:t>
      </w:r>
    </w:p>
    <w:p w14:paraId="153B47CB" w14:textId="77777777" w:rsidR="001C6E59" w:rsidRDefault="001C6E59" w:rsidP="00D703A2">
      <w:pPr>
        <w:spacing w:after="0" w:line="240" w:lineRule="auto"/>
        <w:rPr>
          <w:lang w:val="en-CA"/>
        </w:rPr>
      </w:pPr>
    </w:p>
    <w:p w14:paraId="4C5D40D1" w14:textId="308C64CC" w:rsidR="00D703A2" w:rsidRDefault="00D703A2" w:rsidP="00D703A2">
      <w:pPr>
        <w:spacing w:after="0" w:line="240" w:lineRule="auto"/>
        <w:rPr>
          <w:lang w:val="en-CA"/>
        </w:rPr>
      </w:pPr>
    </w:p>
    <w:p w14:paraId="17DABAB6" w14:textId="1A742369" w:rsidR="00D703A2" w:rsidRDefault="00D703A2" w:rsidP="00C2387F">
      <w:pPr>
        <w:pStyle w:val="ListParagraph"/>
        <w:numPr>
          <w:ilvl w:val="0"/>
          <w:numId w:val="1"/>
        </w:numPr>
        <w:spacing w:after="0" w:line="480" w:lineRule="auto"/>
        <w:ind w:left="567" w:hanging="567"/>
        <w:rPr>
          <w:lang w:val="en-CA"/>
        </w:rPr>
      </w:pPr>
      <w:r w:rsidRPr="00D703A2">
        <w:rPr>
          <w:lang w:val="en-CA"/>
        </w:rPr>
        <w:t xml:space="preserve">A few words about myself: </w:t>
      </w:r>
      <w:r w:rsidRPr="00D703A2">
        <w:rPr>
          <w:lang w:val="en-CA"/>
        </w:rPr>
        <w:tab/>
        <w:t>(10 min)</w:t>
      </w:r>
    </w:p>
    <w:p w14:paraId="747F20A0" w14:textId="7CF4ADAC" w:rsidR="00D703A2" w:rsidRDefault="00D703A2" w:rsidP="00C2387F">
      <w:pPr>
        <w:pStyle w:val="ListParagraph"/>
        <w:numPr>
          <w:ilvl w:val="0"/>
          <w:numId w:val="1"/>
        </w:numPr>
        <w:spacing w:after="0" w:line="480" w:lineRule="auto"/>
        <w:ind w:left="567" w:hanging="567"/>
        <w:rPr>
          <w:lang w:val="en-CA"/>
        </w:rPr>
      </w:pPr>
      <w:r>
        <w:rPr>
          <w:lang w:val="en-CA"/>
        </w:rPr>
        <w:t xml:space="preserve">Genealogy and </w:t>
      </w:r>
      <w:r w:rsidR="00C2387F">
        <w:rPr>
          <w:lang w:val="en-CA"/>
        </w:rPr>
        <w:t>Investigation</w:t>
      </w:r>
      <w:r>
        <w:rPr>
          <w:lang w:val="en-CA"/>
        </w:rPr>
        <w:tab/>
        <w:t>(15 min)</w:t>
      </w:r>
    </w:p>
    <w:p w14:paraId="58151118" w14:textId="37FBA6DD" w:rsidR="00D703A2" w:rsidRDefault="00D703A2" w:rsidP="00C2387F">
      <w:pPr>
        <w:pStyle w:val="ListParagraph"/>
        <w:numPr>
          <w:ilvl w:val="0"/>
          <w:numId w:val="1"/>
        </w:numPr>
        <w:spacing w:after="0" w:line="480" w:lineRule="auto"/>
        <w:ind w:left="567" w:hanging="567"/>
        <w:rPr>
          <w:lang w:val="en-CA"/>
        </w:rPr>
      </w:pPr>
      <w:r>
        <w:rPr>
          <w:lang w:val="en-CA"/>
        </w:rPr>
        <w:t xml:space="preserve">What to put in your Will from the point of view of </w:t>
      </w:r>
      <w:r w:rsidR="00C2387F">
        <w:rPr>
          <w:lang w:val="en-CA"/>
        </w:rPr>
        <w:t>a genealogist</w:t>
      </w:r>
      <w:r w:rsidR="00C2387F">
        <w:rPr>
          <w:lang w:val="en-CA"/>
        </w:rPr>
        <w:tab/>
        <w:t>(15 min)</w:t>
      </w:r>
    </w:p>
    <w:p w14:paraId="4C3D4DEB" w14:textId="5C4F4670" w:rsidR="00C2387F" w:rsidRDefault="00C2387F" w:rsidP="00C2387F">
      <w:pPr>
        <w:pStyle w:val="ListParagraph"/>
        <w:numPr>
          <w:ilvl w:val="0"/>
          <w:numId w:val="1"/>
        </w:numPr>
        <w:spacing w:after="0" w:line="480" w:lineRule="auto"/>
        <w:ind w:left="567" w:hanging="567"/>
        <w:rPr>
          <w:lang w:val="en-CA"/>
        </w:rPr>
      </w:pPr>
      <w:r>
        <w:rPr>
          <w:lang w:val="en-CA"/>
        </w:rPr>
        <w:t>The main resources for an amateur genealogist (brief review)</w:t>
      </w:r>
      <w:r>
        <w:rPr>
          <w:lang w:val="en-CA"/>
        </w:rPr>
        <w:tab/>
        <w:t>(20 min)</w:t>
      </w:r>
    </w:p>
    <w:p w14:paraId="684E27D4" w14:textId="37854AF1" w:rsidR="00C2387F" w:rsidRDefault="00C2387F" w:rsidP="00C2387F">
      <w:pPr>
        <w:pStyle w:val="ListParagraph"/>
        <w:numPr>
          <w:ilvl w:val="0"/>
          <w:numId w:val="1"/>
        </w:numPr>
        <w:spacing w:after="0" w:line="480" w:lineRule="auto"/>
        <w:ind w:left="567" w:hanging="567"/>
        <w:rPr>
          <w:lang w:val="en-CA"/>
        </w:rPr>
      </w:pPr>
      <w:r>
        <w:rPr>
          <w:lang w:val="en-CA"/>
        </w:rPr>
        <w:t>Family History Library (Salt Lake City, UT) and how to work with its collections. (30 min)</w:t>
      </w:r>
    </w:p>
    <w:p w14:paraId="0F98DC6D" w14:textId="29741CF8" w:rsidR="008E335A" w:rsidRDefault="008E335A" w:rsidP="00C2387F">
      <w:pPr>
        <w:pStyle w:val="ListParagraph"/>
        <w:numPr>
          <w:ilvl w:val="0"/>
          <w:numId w:val="1"/>
        </w:numPr>
        <w:spacing w:after="0" w:line="480" w:lineRule="auto"/>
        <w:ind w:left="567" w:hanging="567"/>
        <w:rPr>
          <w:lang w:val="en-CA"/>
        </w:rPr>
      </w:pPr>
      <w:r>
        <w:rPr>
          <w:lang w:val="en-CA"/>
        </w:rPr>
        <w:t>Case study and audience’s involvement (30 min)</w:t>
      </w:r>
    </w:p>
    <w:p w14:paraId="66881A6D" w14:textId="4E340ECD" w:rsidR="001C6E59" w:rsidRDefault="001C6E59" w:rsidP="00C2387F">
      <w:pPr>
        <w:pStyle w:val="ListParagraph"/>
        <w:numPr>
          <w:ilvl w:val="0"/>
          <w:numId w:val="1"/>
        </w:numPr>
        <w:spacing w:after="0" w:line="480" w:lineRule="auto"/>
        <w:ind w:left="567" w:hanging="567"/>
        <w:rPr>
          <w:lang w:val="en-CA"/>
        </w:rPr>
      </w:pPr>
      <w:r>
        <w:rPr>
          <w:lang w:val="en-CA"/>
        </w:rPr>
        <w:t xml:space="preserve">Asking the audience to put </w:t>
      </w:r>
      <w:r w:rsidR="00BD4AFB">
        <w:rPr>
          <w:lang w:val="en-CA"/>
        </w:rPr>
        <w:t>the name of the country they are going to conduct research</w:t>
      </w:r>
      <w:r w:rsidR="00BD4AFB">
        <w:rPr>
          <w:lang w:val="en-CA"/>
        </w:rPr>
        <w:t xml:space="preserve"> in</w:t>
      </w:r>
      <w:r w:rsidR="00BD4AFB">
        <w:rPr>
          <w:lang w:val="en-CA"/>
        </w:rPr>
        <w:t xml:space="preserve"> </w:t>
      </w:r>
      <w:r>
        <w:rPr>
          <w:lang w:val="en-CA"/>
        </w:rPr>
        <w:t>on a piece of paper</w:t>
      </w:r>
      <w:r w:rsidR="00BD4AFB">
        <w:rPr>
          <w:lang w:val="en-CA"/>
        </w:rPr>
        <w:t xml:space="preserve">. </w:t>
      </w:r>
    </w:p>
    <w:p w14:paraId="3BAF04D1" w14:textId="77777777" w:rsidR="001C6E59" w:rsidRDefault="001C6E59" w:rsidP="008E335A">
      <w:pPr>
        <w:spacing w:after="0" w:line="480" w:lineRule="auto"/>
        <w:rPr>
          <w:b/>
          <w:bCs/>
          <w:color w:val="3333FF"/>
          <w:lang w:val="en-CA"/>
        </w:rPr>
      </w:pPr>
    </w:p>
    <w:p w14:paraId="6A2A9E79" w14:textId="5FA79940" w:rsidR="008E335A" w:rsidRDefault="008E335A" w:rsidP="008E335A">
      <w:pPr>
        <w:spacing w:after="0" w:line="480" w:lineRule="auto"/>
        <w:rPr>
          <w:lang w:val="en-CA"/>
        </w:rPr>
      </w:pPr>
      <w:r w:rsidRPr="001C6E59">
        <w:rPr>
          <w:b/>
          <w:bCs/>
          <w:color w:val="3333FF"/>
          <w:lang w:val="en-CA"/>
        </w:rPr>
        <w:t>April 25, 2023</w:t>
      </w:r>
      <w:r>
        <w:rPr>
          <w:lang w:val="en-CA"/>
        </w:rPr>
        <w:t xml:space="preserve">: </w:t>
      </w:r>
      <w:r>
        <w:rPr>
          <w:lang w:val="en-CA"/>
        </w:rPr>
        <w:tab/>
        <w:t>2 hours</w:t>
      </w:r>
    </w:p>
    <w:p w14:paraId="27A3486A" w14:textId="2C40DC31" w:rsidR="008E335A" w:rsidRDefault="008E335A" w:rsidP="001C6E59">
      <w:pPr>
        <w:pStyle w:val="ListParagraph"/>
        <w:numPr>
          <w:ilvl w:val="0"/>
          <w:numId w:val="2"/>
        </w:numPr>
        <w:spacing w:after="0" w:line="480" w:lineRule="auto"/>
        <w:ind w:left="567" w:hanging="567"/>
        <w:rPr>
          <w:lang w:val="en-CA"/>
        </w:rPr>
      </w:pPr>
      <w:r>
        <w:rPr>
          <w:lang w:val="en-CA"/>
        </w:rPr>
        <w:t xml:space="preserve">Detailed review of </w:t>
      </w:r>
      <w:r w:rsidR="00BD4AFB">
        <w:rPr>
          <w:lang w:val="en-CA"/>
        </w:rPr>
        <w:t xml:space="preserve">the general </w:t>
      </w:r>
      <w:r>
        <w:rPr>
          <w:lang w:val="en-CA"/>
        </w:rPr>
        <w:t>genealogical principles to apply in your research:  (</w:t>
      </w:r>
      <w:r w:rsidR="001C6E59">
        <w:rPr>
          <w:lang w:val="en-CA"/>
        </w:rPr>
        <w:t>1</w:t>
      </w:r>
      <w:r>
        <w:rPr>
          <w:lang w:val="en-CA"/>
        </w:rPr>
        <w:t xml:space="preserve"> hour)</w:t>
      </w:r>
    </w:p>
    <w:p w14:paraId="3B2C5B72" w14:textId="727AF1C9" w:rsidR="00BD4AFB" w:rsidRDefault="00BD4AFB" w:rsidP="001C6E59">
      <w:pPr>
        <w:pStyle w:val="ListParagraph"/>
        <w:numPr>
          <w:ilvl w:val="0"/>
          <w:numId w:val="2"/>
        </w:numPr>
        <w:spacing w:after="0" w:line="480" w:lineRule="auto"/>
        <w:ind w:left="567" w:hanging="567"/>
        <w:rPr>
          <w:lang w:val="en-CA"/>
        </w:rPr>
      </w:pPr>
      <w:r>
        <w:rPr>
          <w:lang w:val="en-CA"/>
        </w:rPr>
        <w:t>How to begin the genealogical research in the country where your ancestors originated from: (1 hour).</w:t>
      </w:r>
    </w:p>
    <w:p w14:paraId="00A24A9B" w14:textId="2D9E356B" w:rsidR="001C6E59" w:rsidRDefault="001C6E59" w:rsidP="001C6E59">
      <w:pPr>
        <w:pStyle w:val="ListParagraph"/>
        <w:spacing w:after="0" w:line="480" w:lineRule="auto"/>
        <w:ind w:left="567"/>
        <w:rPr>
          <w:lang w:val="en-CA"/>
        </w:rPr>
      </w:pPr>
    </w:p>
    <w:p w14:paraId="4AA71CD4" w14:textId="77777777" w:rsidR="008E335A" w:rsidRPr="008E335A" w:rsidRDefault="008E335A" w:rsidP="008E335A">
      <w:pPr>
        <w:pStyle w:val="ListParagraph"/>
        <w:spacing w:after="0" w:line="480" w:lineRule="auto"/>
        <w:ind w:left="567"/>
        <w:rPr>
          <w:lang w:val="en-CA"/>
        </w:rPr>
      </w:pPr>
    </w:p>
    <w:p w14:paraId="52E55289" w14:textId="77777777" w:rsidR="00D703A2" w:rsidRDefault="00D703A2" w:rsidP="00C2387F">
      <w:pPr>
        <w:spacing w:after="0" w:line="480" w:lineRule="auto"/>
        <w:rPr>
          <w:lang w:val="en-CA"/>
        </w:rPr>
      </w:pPr>
    </w:p>
    <w:p w14:paraId="22603F56" w14:textId="77777777" w:rsidR="00D703A2" w:rsidRPr="00D703A2" w:rsidRDefault="00D703A2" w:rsidP="00C2387F">
      <w:pPr>
        <w:spacing w:after="0" w:line="480" w:lineRule="auto"/>
        <w:rPr>
          <w:lang w:val="en-CA"/>
        </w:rPr>
      </w:pPr>
    </w:p>
    <w:sectPr w:rsidR="00D703A2" w:rsidRPr="00D703A2" w:rsidSect="00D703A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59DC"/>
    <w:multiLevelType w:val="hybridMultilevel"/>
    <w:tmpl w:val="46AE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31E7A"/>
    <w:multiLevelType w:val="hybridMultilevel"/>
    <w:tmpl w:val="E430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583673">
    <w:abstractNumId w:val="0"/>
  </w:num>
  <w:num w:numId="2" w16cid:durableId="2053262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A2"/>
    <w:rsid w:val="001C6E59"/>
    <w:rsid w:val="008E335A"/>
    <w:rsid w:val="00BD4AFB"/>
    <w:rsid w:val="00C2387F"/>
    <w:rsid w:val="00D703A2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34C4"/>
  <w15:chartTrackingRefBased/>
  <w15:docId w15:val="{E811B00A-F06E-40D3-B768-E3256740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p</dc:creator>
  <cp:keywords/>
  <dc:description/>
  <cp:lastModifiedBy>serge p</cp:lastModifiedBy>
  <cp:revision>3</cp:revision>
  <dcterms:created xsi:type="dcterms:W3CDTF">2023-02-20T02:25:00Z</dcterms:created>
  <dcterms:modified xsi:type="dcterms:W3CDTF">2023-02-20T02:48:00Z</dcterms:modified>
</cp:coreProperties>
</file>